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jc w:val="center"/>
        <w:rPr>
          <w:rFonts w:ascii="Calibri" w:hAnsi="Calibri" w:cs="Arial"/>
          <w:b/>
          <w:color w:val="2E74B5" w:themeColor="accent1" w:themeShade="BF"/>
          <w:sz w:val="28"/>
          <w:szCs w:val="28"/>
          <w:bdr w:val="single" w:sz="4" w:space="0" w:color="000080" w:shadow="1"/>
        </w:rPr>
      </w:pPr>
      <w:r>
        <w:rPr>
          <w:rFonts w:ascii="Calibri" w:hAnsi="Calibri" w:cs="Arial"/>
          <w:b/>
          <w:noProof/>
          <w:color w:val="2E74B5" w:themeColor="accent1" w:themeShade="BF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4929505</wp:posOffset>
                </wp:positionH>
                <wp:positionV relativeFrom="paragraph">
                  <wp:posOffset>-1041400</wp:posOffset>
                </wp:positionV>
                <wp:extent cx="1266825" cy="647700"/>
                <wp:effectExtent l="0" t="0" r="28575" b="190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647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spacing w:line="360" w:lineRule="auto"/>
                              <w:jc w:val="center"/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Date réception</w:t>
                            </w:r>
                            <w:r>
                              <w:t xml:space="preserve"> :</w:t>
                            </w:r>
                          </w:p>
                          <w:p>
                            <w:pPr>
                              <w:spacing w:line="360" w:lineRule="auto"/>
                              <w:jc w:val="center"/>
                            </w:pPr>
                            <w:r>
                              <w:t>….. / ….. / 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88.15pt;margin-top:-82pt;width:99.75pt;height:5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LRbOwIAAG4EAAAOAAAAZHJzL2Uyb0RvYy54bWysVE1v2zAMvQ/YfxB0X+wY+aoRp+jSdRjQ&#10;fQDdLrvJsmwLk0RPUmJ3v76UnHreeht2EUSTenx8JL2/HrQiZ2GdBFPQ5SKlRBgOlTRNQb99vXuz&#10;o8R5ZiqmwIiCPgpHrw+vX+37LhcZtKAqYQmCGJf3XUFb77s8SRxvhWZuAZ0w6KzBaubRtE1SWdYj&#10;ulZJlqabpAdbdRa4cA6/3o5Oeoj4dS24/1zXTniiCorcfDxtPMtwJoc9yxvLulbyCw32Dyw0kwaT&#10;TlC3zDNysvIFlJbcgoPaLzjoBOpachFrwGqW6V/VPLSsE7EWFMd1k0zu/8HyT+cvlsiqoNlyS4lh&#10;Gpv0HVtFKkG8GLwgWRCp71yOsQ8dRvvhLQzY7Fiw6+6B/3DEwLFlphE31kLfClYhyWV4mcyejjgu&#10;gJT9R6gwFzt5iEBDbXVQEDUhiI7NepwahDwIDymzzWaXrSnh6Nustts0djBh+fPrzjr/XoAm4VJQ&#10;iwMQ0dn53vnAhuXPISGZAyWrO6lUNMLQiaOy5MxwXMpmrFCdNFIdv+3W6ZQyzmgIj6h/IClD+oJe&#10;rZHqyyy2KacciDYDnJPR0uNiKKkLupuCWB6UfWeqOLaeSTXesSplLlIHdUed/VAOl9aVUD2i6BbG&#10;BcCFxUsL9hclPQ5/Qd3PE7OCEvXBYOOulqtV2JZorNbbDA0795RzDzMcoQrqKRmvRx83LJRu4AYb&#10;XMuofZiEkcmFKw51FO+ygGFr5naM+v2bODwBAAD//wMAUEsDBBQABgAIAAAAIQDXfyCu4gAAAAwB&#10;AAAPAAAAZHJzL2Rvd25yZXYueG1sTI/BTsMwDIbvSLxDZCQu05Z2QDJK02lC2gmEoKBqx7QxbUWT&#10;VE22lbfHnOBo+9Pv78+3sx3YCafQe6cgXSXA0DXe9K5V8PG+X26Ahaid0YN3qOAbA2yLy4tcZ8af&#10;3RueytgyCnEh0wq6GMeM89B0aHVY+REd3T79ZHWkcWq5mfSZwu3A10kiuNW9ow+dHvGxw+arPFoF&#10;9bN8Ert9JRtzWEyLskpfqtdUqeurefcALOIc/2D41Sd1KMip9kdnAhsUSCluCFWwTMUttSLkXt5R&#10;m5pWYp0AL3L+v0TxAwAA//8DAFBLAQItABQABgAIAAAAIQC2gziS/gAAAOEBAAATAAAAAAAAAAAA&#10;AAAAAAAAAABbQ29udGVudF9UeXBlc10ueG1sUEsBAi0AFAAGAAgAAAAhADj9If/WAAAAlAEAAAsA&#10;AAAAAAAAAAAAAAAALwEAAF9yZWxzLy5yZWxzUEsBAi0AFAAGAAgAAAAhAIpYtFs7AgAAbgQAAA4A&#10;AAAAAAAAAAAAAAAALgIAAGRycy9lMm9Eb2MueG1sUEsBAi0AFAAGAAgAAAAhANd/IK7iAAAADAEA&#10;AA8AAAAAAAAAAAAAAAAAlQQAAGRycy9kb3ducmV2LnhtbFBLBQYAAAAABAAEAPMAAACkBQAAAAA=&#10;" fillcolor="#d8d8d8 [2732]">
                <v:textbox>
                  <w:txbxContent>
                    <w:p>
                      <w:pPr>
                        <w:spacing w:line="360" w:lineRule="auto"/>
                        <w:jc w:val="center"/>
                      </w:pPr>
                      <w:r>
                        <w:rPr>
                          <w:rFonts w:asciiTheme="minorHAnsi" w:hAnsiTheme="minorHAnsi" w:cstheme="minorHAnsi"/>
                        </w:rPr>
                        <w:t>Date réception</w:t>
                      </w:r>
                      <w:r>
                        <w:t xml:space="preserve"> :</w:t>
                      </w:r>
                    </w:p>
                    <w:p>
                      <w:pPr>
                        <w:spacing w:line="360" w:lineRule="auto"/>
                        <w:jc w:val="center"/>
                      </w:pPr>
                      <w:r>
                        <w:t>….. / ….. / …..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" w:hAnsi="Calibri" w:cs="Arial"/>
          <w:b/>
          <w:color w:val="2E74B5" w:themeColor="accent1" w:themeShade="BF"/>
          <w:sz w:val="28"/>
          <w:szCs w:val="28"/>
        </w:rPr>
        <w:t>FICHE DE DEMANDE DE PRISE EN CHARGE</w:t>
      </w:r>
      <w:r>
        <w:rPr>
          <w:rFonts w:ascii="Calibri" w:hAnsi="Calibri" w:cs="Arial"/>
          <w:b/>
          <w:color w:val="2E74B5" w:themeColor="accent1" w:themeShade="BF"/>
          <w:sz w:val="28"/>
          <w:szCs w:val="28"/>
          <w:bdr w:val="single" w:sz="4" w:space="0" w:color="000080" w:shadow="1"/>
        </w:rPr>
        <w:t xml:space="preserve"> </w:t>
      </w:r>
    </w:p>
    <w:p>
      <w:pPr>
        <w:jc w:val="center"/>
        <w:rPr>
          <w:rFonts w:ascii="Calibri" w:hAnsi="Calibri" w:cs="Arial"/>
          <w:b/>
          <w:color w:val="2E74B5" w:themeColor="accent1" w:themeShade="BF"/>
          <w:sz w:val="28"/>
          <w:szCs w:val="28"/>
        </w:rPr>
      </w:pPr>
      <w:r>
        <w:rPr>
          <w:rFonts w:ascii="Calibri" w:hAnsi="Calibri" w:cs="Arial"/>
          <w:b/>
          <w:color w:val="2E74B5" w:themeColor="accent1" w:themeShade="BF"/>
          <w:sz w:val="28"/>
          <w:szCs w:val="28"/>
        </w:rPr>
        <w:t xml:space="preserve">HÔPITAL DE JOUR </w:t>
      </w:r>
    </w:p>
    <w:p>
      <w:pPr>
        <w:ind w:left="-142"/>
        <w:jc w:val="center"/>
        <w:rPr>
          <w:rFonts w:ascii="Calibri" w:hAnsi="Calibri" w:cs="Arial"/>
          <w:b/>
          <w:color w:val="FF0000"/>
          <w:sz w:val="18"/>
          <w:szCs w:val="18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096"/>
        </w:tabs>
        <w:rPr>
          <w:rFonts w:ascii="Calibri" w:hAnsi="Calibri" w:cs="Arial"/>
          <w:b/>
          <w:i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Demande effectuée par </w:t>
      </w:r>
      <w:r>
        <w:rPr>
          <w:rFonts w:ascii="Calibri" w:hAnsi="Calibri" w:cs="Arial"/>
          <w:i/>
          <w:sz w:val="22"/>
          <w:szCs w:val="22"/>
        </w:rPr>
        <w:t>(coordonnées médecin) :</w:t>
      </w:r>
      <w:r>
        <w:rPr>
          <w:rFonts w:ascii="Calibri" w:hAnsi="Calibri" w:cs="Arial"/>
          <w:i/>
          <w:sz w:val="22"/>
          <w:szCs w:val="22"/>
        </w:rPr>
        <w:tab/>
      </w:r>
      <w:r>
        <w:rPr>
          <w:rFonts w:ascii="Calibri" w:hAnsi="Calibri" w:cs="Arial"/>
          <w:i/>
          <w:sz w:val="22"/>
          <w:szCs w:val="22"/>
        </w:rPr>
        <w:tab/>
      </w:r>
      <w:r>
        <w:rPr>
          <w:rFonts w:ascii="Calibri" w:hAnsi="Calibri" w:cs="Arial"/>
          <w:i/>
          <w:sz w:val="22"/>
          <w:szCs w:val="22"/>
        </w:rPr>
        <w:tab/>
      </w:r>
      <w:r>
        <w:rPr>
          <w:rFonts w:ascii="Calibri" w:hAnsi="Calibri" w:cs="Arial"/>
          <w:i/>
          <w:sz w:val="22"/>
          <w:szCs w:val="22"/>
        </w:rPr>
        <w:tab/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096"/>
        </w:tabs>
        <w:rPr>
          <w:rFonts w:ascii="Calibri" w:hAnsi="Calibri" w:cs="Arial"/>
          <w:b/>
          <w:i/>
          <w:sz w:val="22"/>
          <w:szCs w:val="22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096"/>
        </w:tabs>
        <w:rPr>
          <w:rFonts w:ascii="Calibri" w:hAnsi="Calibri" w:cs="Arial"/>
          <w:sz w:val="22"/>
          <w:szCs w:val="22"/>
          <w:u w:val="single"/>
        </w:rPr>
      </w:pPr>
      <w:r>
        <w:rPr>
          <w:rFonts w:ascii="Calibri" w:hAnsi="Calibri" w:cs="Arial"/>
          <w:sz w:val="22"/>
          <w:szCs w:val="22"/>
        </w:rPr>
        <w:t>Date :</w:t>
      </w:r>
      <w:r>
        <w:rPr>
          <w:rFonts w:ascii="Calibri" w:hAnsi="Calibri" w:cs="Arial"/>
          <w:sz w:val="22"/>
          <w:szCs w:val="22"/>
        </w:rPr>
        <w:tab/>
      </w:r>
    </w:p>
    <w:p>
      <w:pPr>
        <w:tabs>
          <w:tab w:val="left" w:leader="dot" w:pos="4536"/>
          <w:tab w:val="left" w:leader="dot" w:pos="9180"/>
        </w:tabs>
        <w:rPr>
          <w:rFonts w:ascii="Calibri" w:hAnsi="Calibri" w:cs="Arial"/>
          <w:b/>
          <w:sz w:val="22"/>
          <w:szCs w:val="22"/>
        </w:rPr>
      </w:pPr>
    </w:p>
    <w:p>
      <w:pPr>
        <w:tabs>
          <w:tab w:val="left" w:leader="dot" w:pos="4536"/>
          <w:tab w:val="left" w:leader="dot" w:pos="9180"/>
        </w:tabs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!! Merci de compléter ce document lisiblement !!</w:t>
      </w:r>
    </w:p>
    <w:p>
      <w:pPr>
        <w:tabs>
          <w:tab w:val="left" w:leader="dot" w:pos="4536"/>
          <w:tab w:val="left" w:leader="dot" w:pos="9180"/>
        </w:tabs>
        <w:jc w:val="center"/>
        <w:rPr>
          <w:rFonts w:ascii="Calibri" w:hAnsi="Calibri" w:cs="Arial"/>
          <w:b/>
          <w:sz w:val="22"/>
          <w:szCs w:val="22"/>
        </w:rPr>
      </w:pPr>
    </w:p>
    <w:p>
      <w:pPr>
        <w:tabs>
          <w:tab w:val="left" w:leader="dot" w:pos="6237"/>
          <w:tab w:val="left" w:leader="dot" w:pos="9180"/>
        </w:tabs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b/>
          <w:sz w:val="22"/>
          <w:szCs w:val="22"/>
        </w:rPr>
        <w:t>NOM</w:t>
      </w:r>
      <w:r>
        <w:rPr>
          <w:rFonts w:ascii="Calibri" w:hAnsi="Calibri" w:cs="Arial"/>
          <w:sz w:val="22"/>
          <w:szCs w:val="22"/>
        </w:rPr>
        <w:t xml:space="preserve"> : </w:t>
      </w:r>
      <w:r>
        <w:rPr>
          <w:rFonts w:ascii="Calibri" w:hAnsi="Calibri" w:cs="Arial"/>
          <w:sz w:val="18"/>
          <w:szCs w:val="18"/>
        </w:rPr>
        <w:tab/>
      </w:r>
    </w:p>
    <w:p>
      <w:pPr>
        <w:tabs>
          <w:tab w:val="left" w:leader="dot" w:pos="6237"/>
          <w:tab w:val="left" w:leader="dot" w:pos="9180"/>
        </w:tabs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Prénom</w:t>
      </w:r>
      <w:r>
        <w:rPr>
          <w:rFonts w:ascii="Calibri" w:hAnsi="Calibri" w:cs="Arial"/>
          <w:sz w:val="22"/>
          <w:szCs w:val="22"/>
        </w:rPr>
        <w:t xml:space="preserve"> : </w:t>
      </w:r>
      <w:r>
        <w:rPr>
          <w:rFonts w:ascii="Calibri" w:hAnsi="Calibri" w:cs="Arial"/>
          <w:sz w:val="18"/>
          <w:szCs w:val="18"/>
        </w:rPr>
        <w:tab/>
      </w:r>
    </w:p>
    <w:p>
      <w:pPr>
        <w:tabs>
          <w:tab w:val="left" w:leader="dot" w:pos="6237"/>
          <w:tab w:val="left" w:leader="dot" w:pos="9180"/>
        </w:tabs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Nom de naissance</w:t>
      </w:r>
      <w:r>
        <w:rPr>
          <w:rFonts w:ascii="Calibri" w:hAnsi="Calibri" w:cs="Arial"/>
          <w:sz w:val="22"/>
          <w:szCs w:val="22"/>
        </w:rPr>
        <w:t xml:space="preserve"> : </w:t>
      </w:r>
      <w:r>
        <w:rPr>
          <w:rFonts w:ascii="Calibri" w:hAnsi="Calibri" w:cs="Arial"/>
          <w:sz w:val="18"/>
          <w:szCs w:val="18"/>
        </w:rPr>
        <w:tab/>
      </w:r>
    </w:p>
    <w:p>
      <w:pPr>
        <w:tabs>
          <w:tab w:val="left" w:leader="dot" w:pos="4536"/>
          <w:tab w:val="left" w:leader="dot" w:pos="9072"/>
        </w:tabs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Né(e) le</w:t>
      </w:r>
      <w:r>
        <w:rPr>
          <w:rFonts w:ascii="Calibri" w:hAnsi="Calibri" w:cs="Arial"/>
          <w:sz w:val="22"/>
          <w:szCs w:val="22"/>
        </w:rPr>
        <w:t xml:space="preserve"> : </w:t>
      </w: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22"/>
          <w:szCs w:val="22"/>
        </w:rPr>
        <w:t xml:space="preserve">à : </w:t>
      </w:r>
      <w:r>
        <w:rPr>
          <w:rFonts w:ascii="Calibri" w:hAnsi="Calibri" w:cs="Arial"/>
          <w:sz w:val="18"/>
          <w:szCs w:val="18"/>
        </w:rPr>
        <w:tab/>
      </w:r>
    </w:p>
    <w:p>
      <w:pPr>
        <w:tabs>
          <w:tab w:val="left" w:leader="dot" w:pos="9072"/>
        </w:tabs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Adresse</w:t>
      </w:r>
      <w:r>
        <w:rPr>
          <w:rFonts w:ascii="Calibri" w:hAnsi="Calibri" w:cs="Arial"/>
          <w:sz w:val="22"/>
          <w:szCs w:val="22"/>
        </w:rPr>
        <w:t xml:space="preserve"> : </w:t>
      </w:r>
      <w:r>
        <w:rPr>
          <w:rFonts w:ascii="Calibri" w:hAnsi="Calibri" w:cs="Arial"/>
          <w:sz w:val="18"/>
          <w:szCs w:val="18"/>
        </w:rPr>
        <w:tab/>
      </w:r>
    </w:p>
    <w:p>
      <w:pPr>
        <w:tabs>
          <w:tab w:val="left" w:leader="dot" w:pos="9072"/>
        </w:tabs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Tél. </w:t>
      </w:r>
      <w:r>
        <w:rPr>
          <w:rFonts w:ascii="Calibri" w:hAnsi="Calibri" w:cs="Arial"/>
          <w:sz w:val="22"/>
          <w:szCs w:val="22"/>
        </w:rPr>
        <w:t xml:space="preserve">: </w:t>
      </w:r>
      <w:r>
        <w:rPr>
          <w:rFonts w:ascii="Calibri" w:hAnsi="Calibri" w:cs="Arial"/>
          <w:sz w:val="18"/>
          <w:szCs w:val="18"/>
        </w:rPr>
        <w:tab/>
      </w:r>
    </w:p>
    <w:p>
      <w:pPr>
        <w:tabs>
          <w:tab w:val="left" w:pos="4500"/>
        </w:tabs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ALD :</w:t>
      </w:r>
      <w:r>
        <w:rPr>
          <w:rFonts w:ascii="Calibri" w:hAnsi="Calibri" w:cs="Arial"/>
          <w:sz w:val="22"/>
          <w:szCs w:val="22"/>
        </w:rPr>
        <w:t xml:space="preserve"> </w:t>
      </w:r>
      <w:sdt>
        <w:sdtPr>
          <w:rPr>
            <w:rFonts w:ascii="Calibri" w:hAnsi="Calibri" w:cs="Arial"/>
            <w:sz w:val="22"/>
            <w:szCs w:val="22"/>
          </w:rPr>
          <w:id w:val="10508014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Calibri" w:hAnsi="Calibri" w:cs="Arial"/>
          <w:sz w:val="22"/>
          <w:szCs w:val="22"/>
        </w:rPr>
        <w:t xml:space="preserve"> Oui  </w:t>
      </w:r>
      <w:sdt>
        <w:sdtPr>
          <w:rPr>
            <w:rFonts w:ascii="Calibri" w:hAnsi="Calibri" w:cs="Arial"/>
            <w:sz w:val="22"/>
            <w:szCs w:val="22"/>
          </w:rPr>
          <w:id w:val="1402340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Calibri" w:hAnsi="Calibri" w:cs="Arial"/>
          <w:sz w:val="22"/>
          <w:szCs w:val="22"/>
        </w:rPr>
        <w:t xml:space="preserve">  Non</w:t>
      </w:r>
    </w:p>
    <w:p>
      <w:pPr>
        <w:tabs>
          <w:tab w:val="left" w:pos="4500"/>
        </w:tabs>
        <w:rPr>
          <w:rFonts w:ascii="Calibri" w:hAnsi="Calibri" w:cs="Arial"/>
          <w:sz w:val="22"/>
          <w:szCs w:val="22"/>
        </w:rPr>
      </w:pPr>
    </w:p>
    <w:p>
      <w:pPr>
        <w:tabs>
          <w:tab w:val="right" w:leader="dot" w:pos="4820"/>
          <w:tab w:val="left" w:pos="4962"/>
          <w:tab w:val="right" w:leader="dot" w:pos="9072"/>
        </w:tabs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22"/>
          <w:szCs w:val="22"/>
        </w:rPr>
        <w:t xml:space="preserve">Médecin Traitant : </w:t>
      </w: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22"/>
          <w:szCs w:val="22"/>
        </w:rPr>
        <w:t>Tél. /courriel :</w:t>
      </w:r>
      <w:r>
        <w:rPr>
          <w:rFonts w:ascii="Calibri" w:hAnsi="Calibri" w:cs="Arial"/>
          <w:sz w:val="18"/>
          <w:szCs w:val="18"/>
        </w:rPr>
        <w:tab/>
      </w:r>
    </w:p>
    <w:p>
      <w:pPr>
        <w:tabs>
          <w:tab w:val="right" w:leader="dot" w:pos="4820"/>
          <w:tab w:val="left" w:pos="4962"/>
          <w:tab w:val="right" w:leader="dot" w:pos="9072"/>
        </w:tabs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Psychiatre Traitant </w:t>
      </w:r>
      <w:r>
        <w:rPr>
          <w:rFonts w:ascii="Calibri" w:hAnsi="Calibri" w:cs="Arial"/>
          <w:sz w:val="18"/>
          <w:szCs w:val="18"/>
        </w:rPr>
        <w:t xml:space="preserve">: </w:t>
      </w: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22"/>
          <w:szCs w:val="22"/>
        </w:rPr>
        <w:t xml:space="preserve">Tél. /courriel : </w:t>
      </w:r>
      <w:r>
        <w:rPr>
          <w:rFonts w:ascii="Calibri" w:hAnsi="Calibri" w:cs="Arial"/>
          <w:sz w:val="18"/>
          <w:szCs w:val="18"/>
        </w:rPr>
        <w:tab/>
      </w:r>
    </w:p>
    <w:p>
      <w:pPr>
        <w:tabs>
          <w:tab w:val="left" w:leader="dot" w:pos="4536"/>
          <w:tab w:val="left" w:leader="dot" w:pos="9072"/>
        </w:tabs>
        <w:rPr>
          <w:rFonts w:ascii="Calibri" w:hAnsi="Calibri" w:cs="Arial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>
        <w:tc>
          <w:tcPr>
            <w:tcW w:w="9062" w:type="dxa"/>
          </w:tcPr>
          <w:p>
            <w:pPr>
              <w:tabs>
                <w:tab w:val="left" w:leader="dot" w:pos="4536"/>
                <w:tab w:val="left" w:leader="dot" w:pos="9072"/>
              </w:tabs>
              <w:ind w:firstLine="142"/>
              <w:rPr>
                <w:rFonts w:ascii="Calibri" w:hAnsi="Calibri" w:cs="Arial"/>
                <w:b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sz w:val="22"/>
                  <w:szCs w:val="22"/>
                </w:rPr>
                <w:id w:val="1823083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Calibri" w:hAnsi="Calibri" w:cs="Arial"/>
                <w:b/>
                <w:sz w:val="22"/>
                <w:szCs w:val="22"/>
              </w:rPr>
              <w:t xml:space="preserve"> DÉPRESSION </w:t>
            </w:r>
          </w:p>
          <w:p>
            <w:pPr>
              <w:tabs>
                <w:tab w:val="left" w:leader="dot" w:pos="4536"/>
                <w:tab w:val="left" w:leader="dot" w:pos="9072"/>
              </w:tabs>
              <w:ind w:firstLine="567"/>
              <w:rPr>
                <w:rFonts w:ascii="Calibri" w:hAnsi="Calibri" w:cs="Arial"/>
                <w:sz w:val="22"/>
                <w:szCs w:val="22"/>
              </w:rPr>
            </w:pPr>
          </w:p>
        </w:tc>
      </w:tr>
      <w:tr>
        <w:tc>
          <w:tcPr>
            <w:tcW w:w="9062" w:type="dxa"/>
          </w:tcPr>
          <w:p>
            <w:pPr>
              <w:tabs>
                <w:tab w:val="left" w:leader="dot" w:pos="4536"/>
                <w:tab w:val="left" w:leader="dot" w:pos="9072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    </w:t>
            </w:r>
            <w:r>
              <w:rPr>
                <w:rFonts w:ascii="Calibri" w:hAnsi="Calibri" w:cs="Arial"/>
                <w:sz w:val="18"/>
                <w:szCs w:val="18"/>
              </w:rPr>
              <w:sym w:font="Webdings" w:char="F063"/>
            </w:r>
            <w:r>
              <w:rPr>
                <w:rFonts w:ascii="Calibri" w:hAnsi="Calibri" w:cs="Arial"/>
                <w:sz w:val="18"/>
                <w:szCs w:val="18"/>
              </w:rPr>
              <w:t xml:space="preserve">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BIPOLARITÉ</w:t>
            </w:r>
          </w:p>
          <w:p>
            <w:pPr>
              <w:tabs>
                <w:tab w:val="left" w:pos="1515"/>
              </w:tabs>
              <w:rPr>
                <w:rFonts w:ascii="Calibri" w:hAnsi="Calibri" w:cs="Arial"/>
                <w:sz w:val="22"/>
                <w:szCs w:val="22"/>
              </w:rPr>
            </w:pPr>
          </w:p>
        </w:tc>
      </w:tr>
      <w:tr>
        <w:trPr>
          <w:trHeight w:val="481"/>
        </w:trPr>
        <w:tc>
          <w:tcPr>
            <w:tcW w:w="9062" w:type="dxa"/>
          </w:tcPr>
          <w:p>
            <w:pPr>
              <w:tabs>
                <w:tab w:val="left" w:leader="dot" w:pos="4536"/>
                <w:tab w:val="left" w:leader="dot" w:pos="9072"/>
              </w:tabs>
              <w:rPr>
                <w:rFonts w:ascii="Segoe UI Symbol" w:hAnsi="Segoe UI Symbol" w:cs="Segoe UI Symbol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 xml:space="preserve">   ☐</w:t>
            </w: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TROUBLE BORDERLINE</w:t>
            </w:r>
          </w:p>
        </w:tc>
      </w:tr>
      <w:tr>
        <w:trPr>
          <w:trHeight w:val="481"/>
        </w:trPr>
        <w:tc>
          <w:tcPr>
            <w:tcW w:w="9062" w:type="dxa"/>
          </w:tcPr>
          <w:p>
            <w:pPr>
              <w:tabs>
                <w:tab w:val="left" w:leader="dot" w:pos="4536"/>
                <w:tab w:val="left" w:leader="dot" w:pos="9072"/>
              </w:tabs>
              <w:rPr>
                <w:rFonts w:ascii="Segoe UI Symbol" w:hAnsi="Segoe UI Symbol" w:cs="Segoe UI Symbol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 xml:space="preserve">   ☐</w:t>
            </w: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SECTEUR CHU</w:t>
            </w:r>
          </w:p>
        </w:tc>
      </w:tr>
    </w:tbl>
    <w:p>
      <w:pPr>
        <w:spacing w:line="360" w:lineRule="auto"/>
        <w:rPr>
          <w:rFonts w:ascii="Calibri" w:hAnsi="Calibri" w:cs="Arial"/>
          <w:b/>
          <w:sz w:val="22"/>
          <w:szCs w:val="22"/>
          <w:u w:val="single"/>
        </w:rPr>
      </w:pPr>
    </w:p>
    <w:p>
      <w:pPr>
        <w:spacing w:line="360" w:lineRule="auto"/>
        <w:rPr>
          <w:rFonts w:ascii="Calibri" w:hAnsi="Calibri" w:cs="Arial"/>
          <w:b/>
          <w:sz w:val="22"/>
          <w:szCs w:val="22"/>
          <w:u w:val="single"/>
        </w:rPr>
      </w:pPr>
      <w:r>
        <w:rPr>
          <w:rFonts w:ascii="Calibri" w:hAnsi="Calibri" w:cs="Arial"/>
          <w:b/>
          <w:sz w:val="22"/>
          <w:szCs w:val="22"/>
          <w:u w:val="single"/>
        </w:rPr>
        <w:t>Antécédents PSYCHIATRIQUES personnels</w:t>
      </w:r>
      <w:r>
        <w:rPr>
          <w:rFonts w:ascii="Calibri" w:hAnsi="Calibri" w:cs="Arial"/>
          <w:b/>
          <w:sz w:val="22"/>
          <w:szCs w:val="22"/>
        </w:rPr>
        <w:t> :</w:t>
      </w:r>
    </w:p>
    <w:p>
      <w:pPr>
        <w:tabs>
          <w:tab w:val="left" w:leader="dot" w:pos="9072"/>
        </w:tabs>
        <w:spacing w:line="360" w:lineRule="auto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</w:p>
    <w:p>
      <w:pPr>
        <w:tabs>
          <w:tab w:val="left" w:leader="dot" w:pos="9072"/>
        </w:tabs>
        <w:spacing w:line="360" w:lineRule="auto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</w:p>
    <w:p>
      <w:pPr>
        <w:tabs>
          <w:tab w:val="left" w:leader="dot" w:pos="9072"/>
        </w:tabs>
        <w:spacing w:line="360" w:lineRule="auto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</w:p>
    <w:p>
      <w:pPr>
        <w:tabs>
          <w:tab w:val="left" w:leader="dot" w:pos="9072"/>
        </w:tabs>
        <w:spacing w:line="360" w:lineRule="auto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</w:p>
    <w:p>
      <w:pPr>
        <w:tabs>
          <w:tab w:val="left" w:leader="dot" w:pos="9072"/>
        </w:tabs>
        <w:spacing w:line="360" w:lineRule="auto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</w:p>
    <w:p>
      <w:pPr>
        <w:tabs>
          <w:tab w:val="left" w:leader="dot" w:pos="9072"/>
        </w:tabs>
        <w:spacing w:line="360" w:lineRule="auto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ab/>
      </w:r>
    </w:p>
    <w:p>
      <w:pPr>
        <w:tabs>
          <w:tab w:val="left" w:leader="dot" w:pos="9072"/>
        </w:tabs>
        <w:spacing w:line="360" w:lineRule="auto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ab/>
      </w:r>
    </w:p>
    <w:p>
      <w:pPr>
        <w:spacing w:line="360" w:lineRule="auto"/>
        <w:rPr>
          <w:rFonts w:ascii="Calibri" w:hAnsi="Calibri" w:cs="Arial"/>
          <w:b/>
          <w:sz w:val="22"/>
          <w:szCs w:val="22"/>
          <w:u w:val="single"/>
        </w:rPr>
      </w:pPr>
    </w:p>
    <w:p>
      <w:pPr>
        <w:spacing w:line="360" w:lineRule="auto"/>
        <w:rPr>
          <w:rFonts w:ascii="Calibri" w:hAnsi="Calibri" w:cs="Arial"/>
          <w:b/>
          <w:sz w:val="22"/>
          <w:szCs w:val="22"/>
          <w:u w:val="single"/>
        </w:rPr>
      </w:pPr>
      <w:r>
        <w:rPr>
          <w:rFonts w:ascii="Calibri" w:hAnsi="Calibri" w:cs="Arial"/>
          <w:b/>
          <w:sz w:val="22"/>
          <w:szCs w:val="22"/>
          <w:u w:val="single"/>
        </w:rPr>
        <w:lastRenderedPageBreak/>
        <w:t>Antécédents PSYCHIATRIQUES familiaux</w:t>
      </w:r>
      <w:r>
        <w:rPr>
          <w:rFonts w:ascii="Calibri" w:hAnsi="Calibri" w:cs="Arial"/>
          <w:b/>
          <w:sz w:val="22"/>
          <w:szCs w:val="22"/>
        </w:rPr>
        <w:t> :</w:t>
      </w:r>
    </w:p>
    <w:p>
      <w:pPr>
        <w:tabs>
          <w:tab w:val="left" w:leader="dot" w:pos="9072"/>
        </w:tabs>
        <w:spacing w:line="360" w:lineRule="auto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</w:p>
    <w:p>
      <w:pPr>
        <w:tabs>
          <w:tab w:val="left" w:leader="dot" w:pos="9072"/>
        </w:tabs>
        <w:spacing w:line="360" w:lineRule="auto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</w:p>
    <w:p>
      <w:pPr>
        <w:tabs>
          <w:tab w:val="left" w:leader="dot" w:pos="9072"/>
        </w:tabs>
        <w:spacing w:line="36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18"/>
          <w:szCs w:val="18"/>
        </w:rPr>
        <w:tab/>
      </w:r>
    </w:p>
    <w:p>
      <w:pPr>
        <w:rPr>
          <w:rFonts w:ascii="Calibri" w:hAnsi="Calibri" w:cs="Arial"/>
          <w:b/>
          <w:sz w:val="22"/>
          <w:szCs w:val="22"/>
          <w:u w:val="single"/>
        </w:rPr>
      </w:pPr>
    </w:p>
    <w:p>
      <w:pPr>
        <w:rPr>
          <w:rFonts w:ascii="Calibri" w:hAnsi="Calibri" w:cs="Arial"/>
          <w:b/>
          <w:sz w:val="22"/>
          <w:szCs w:val="22"/>
          <w:u w:val="single"/>
        </w:rPr>
      </w:pPr>
    </w:p>
    <w:p>
      <w:pPr>
        <w:spacing w:line="360" w:lineRule="auto"/>
        <w:rPr>
          <w:rFonts w:ascii="Calibri" w:hAnsi="Calibri" w:cs="Arial"/>
          <w:b/>
          <w:sz w:val="22"/>
          <w:szCs w:val="22"/>
          <w:u w:val="single"/>
        </w:rPr>
      </w:pPr>
      <w:r>
        <w:rPr>
          <w:rFonts w:ascii="Calibri" w:hAnsi="Calibri" w:cs="Arial"/>
          <w:b/>
          <w:sz w:val="22"/>
          <w:szCs w:val="22"/>
          <w:u w:val="single"/>
        </w:rPr>
        <w:t>Antécédents SOMATIQUES personnels et familiaux</w:t>
      </w:r>
      <w:r>
        <w:rPr>
          <w:rFonts w:ascii="Calibri" w:hAnsi="Calibri" w:cs="Arial"/>
          <w:b/>
          <w:sz w:val="22"/>
          <w:szCs w:val="22"/>
        </w:rPr>
        <w:t> :</w:t>
      </w:r>
    </w:p>
    <w:p>
      <w:pPr>
        <w:tabs>
          <w:tab w:val="left" w:leader="dot" w:pos="9072"/>
        </w:tabs>
        <w:spacing w:line="360" w:lineRule="auto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</w:p>
    <w:p>
      <w:pPr>
        <w:tabs>
          <w:tab w:val="left" w:leader="dot" w:pos="9072"/>
        </w:tabs>
        <w:spacing w:line="360" w:lineRule="auto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</w:p>
    <w:p>
      <w:pPr>
        <w:tabs>
          <w:tab w:val="left" w:leader="dot" w:pos="9072"/>
        </w:tabs>
        <w:spacing w:line="360" w:lineRule="auto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ab/>
      </w:r>
    </w:p>
    <w:p>
      <w:pPr>
        <w:rPr>
          <w:rFonts w:ascii="Calibri" w:hAnsi="Calibri" w:cs="Arial"/>
          <w:b/>
          <w:sz w:val="22"/>
          <w:szCs w:val="22"/>
          <w:u w:val="single"/>
        </w:rPr>
      </w:pPr>
    </w:p>
    <w:p>
      <w:pPr>
        <w:spacing w:line="360" w:lineRule="auto"/>
        <w:rPr>
          <w:rFonts w:ascii="Calibri" w:hAnsi="Calibri" w:cs="Arial"/>
          <w:b/>
          <w:sz w:val="22"/>
          <w:szCs w:val="22"/>
          <w:u w:val="single"/>
        </w:rPr>
      </w:pPr>
      <w:r>
        <w:rPr>
          <w:rFonts w:ascii="Calibri" w:hAnsi="Calibri" w:cs="Arial"/>
          <w:b/>
          <w:sz w:val="22"/>
          <w:szCs w:val="22"/>
          <w:u w:val="single"/>
        </w:rPr>
        <w:t>Éléments biographiques importants</w:t>
      </w:r>
      <w:r>
        <w:rPr>
          <w:rFonts w:ascii="Calibri" w:hAnsi="Calibri" w:cs="Arial"/>
          <w:b/>
          <w:sz w:val="22"/>
          <w:szCs w:val="22"/>
        </w:rPr>
        <w:t> :</w:t>
      </w:r>
    </w:p>
    <w:p>
      <w:pPr>
        <w:tabs>
          <w:tab w:val="left" w:leader="dot" w:pos="9072"/>
        </w:tabs>
        <w:spacing w:line="360" w:lineRule="auto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</w:p>
    <w:p>
      <w:pPr>
        <w:tabs>
          <w:tab w:val="left" w:leader="dot" w:pos="9072"/>
        </w:tabs>
        <w:spacing w:line="360" w:lineRule="auto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</w:p>
    <w:p>
      <w:pPr>
        <w:tabs>
          <w:tab w:val="left" w:leader="dot" w:pos="9072"/>
        </w:tabs>
        <w:spacing w:line="360" w:lineRule="auto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</w:p>
    <w:p>
      <w:pPr>
        <w:tabs>
          <w:tab w:val="left" w:leader="dot" w:pos="9072"/>
        </w:tabs>
        <w:spacing w:line="360" w:lineRule="auto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ab/>
      </w:r>
    </w:p>
    <w:p>
      <w:pPr>
        <w:spacing w:line="360" w:lineRule="auto"/>
        <w:rPr>
          <w:rFonts w:ascii="Calibri" w:hAnsi="Calibri" w:cs="Arial"/>
          <w:b/>
          <w:sz w:val="22"/>
          <w:szCs w:val="22"/>
          <w:u w:val="single"/>
        </w:rPr>
      </w:pPr>
    </w:p>
    <w:p>
      <w:pPr>
        <w:spacing w:line="360" w:lineRule="auto"/>
        <w:rPr>
          <w:rFonts w:ascii="Calibri" w:hAnsi="Calibri" w:cs="Arial"/>
          <w:sz w:val="22"/>
          <w:szCs w:val="22"/>
          <w:u w:val="single"/>
        </w:rPr>
      </w:pPr>
      <w:r>
        <w:rPr>
          <w:rFonts w:ascii="Calibri" w:hAnsi="Calibri" w:cs="Arial"/>
          <w:b/>
          <w:sz w:val="22"/>
          <w:szCs w:val="22"/>
          <w:u w:val="single"/>
        </w:rPr>
        <w:t>Synthèse de la situation clinique du patient</w:t>
      </w:r>
      <w:r>
        <w:rPr>
          <w:rFonts w:ascii="Calibri" w:hAnsi="Calibri" w:cs="Arial"/>
          <w:sz w:val="22"/>
          <w:szCs w:val="22"/>
        </w:rPr>
        <w:t xml:space="preserve"> :</w:t>
      </w:r>
      <w:r>
        <w:rPr>
          <w:rFonts w:ascii="Calibri" w:hAnsi="Calibri" w:cs="Arial"/>
          <w:sz w:val="22"/>
          <w:szCs w:val="22"/>
          <w:u w:val="single"/>
        </w:rPr>
        <w:t xml:space="preserve"> </w:t>
      </w:r>
    </w:p>
    <w:p>
      <w:pPr>
        <w:tabs>
          <w:tab w:val="left" w:leader="dot" w:pos="9072"/>
        </w:tabs>
        <w:spacing w:line="360" w:lineRule="auto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</w:p>
    <w:p>
      <w:pPr>
        <w:tabs>
          <w:tab w:val="left" w:leader="dot" w:pos="9072"/>
        </w:tabs>
        <w:spacing w:line="360" w:lineRule="auto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</w:p>
    <w:p>
      <w:pPr>
        <w:tabs>
          <w:tab w:val="left" w:leader="dot" w:pos="9072"/>
        </w:tabs>
        <w:spacing w:line="360" w:lineRule="auto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ab/>
      </w:r>
    </w:p>
    <w:p>
      <w:pPr>
        <w:tabs>
          <w:tab w:val="left" w:leader="dot" w:pos="9072"/>
        </w:tabs>
        <w:spacing w:line="36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18"/>
          <w:szCs w:val="18"/>
        </w:rPr>
        <w:tab/>
      </w:r>
    </w:p>
    <w:p>
      <w:pPr>
        <w:rPr>
          <w:rFonts w:ascii="Calibri" w:hAnsi="Calibri" w:cs="Arial"/>
          <w:b/>
          <w:sz w:val="22"/>
          <w:szCs w:val="22"/>
          <w:u w:val="single"/>
        </w:rPr>
      </w:pPr>
    </w:p>
    <w:p>
      <w:pPr>
        <w:spacing w:line="36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  <w:u w:val="single"/>
        </w:rPr>
        <w:t>Historique pharmacologique</w:t>
      </w:r>
      <w:r>
        <w:rPr>
          <w:rFonts w:ascii="Calibri" w:hAnsi="Calibri" w:cs="Arial"/>
          <w:sz w:val="22"/>
          <w:szCs w:val="22"/>
        </w:rPr>
        <w:t xml:space="preserve"> :</w:t>
      </w:r>
    </w:p>
    <w:p>
      <w:pPr>
        <w:tabs>
          <w:tab w:val="left" w:leader="dot" w:pos="9072"/>
        </w:tabs>
        <w:spacing w:line="360" w:lineRule="auto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</w:p>
    <w:p>
      <w:pPr>
        <w:tabs>
          <w:tab w:val="left" w:leader="dot" w:pos="9072"/>
        </w:tabs>
        <w:spacing w:line="360" w:lineRule="auto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</w:p>
    <w:p>
      <w:pPr>
        <w:tabs>
          <w:tab w:val="left" w:leader="dot" w:pos="9072"/>
        </w:tabs>
        <w:spacing w:line="360" w:lineRule="auto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</w:p>
    <w:p>
      <w:pPr>
        <w:tabs>
          <w:tab w:val="left" w:leader="dot" w:pos="9072"/>
        </w:tabs>
        <w:spacing w:line="360" w:lineRule="auto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</w:p>
    <w:p>
      <w:pPr>
        <w:rPr>
          <w:rFonts w:ascii="Calibri" w:hAnsi="Calibri" w:cs="Arial"/>
          <w:sz w:val="18"/>
          <w:szCs w:val="18"/>
        </w:rPr>
      </w:pPr>
    </w:p>
    <w:p>
      <w:pPr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ab/>
      </w:r>
    </w:p>
    <w:p>
      <w:pPr>
        <w:rPr>
          <w:rFonts w:ascii="Calibri" w:hAnsi="Calibri" w:cs="Arial"/>
          <w:b/>
          <w:sz w:val="22"/>
          <w:szCs w:val="22"/>
          <w:u w:val="single"/>
        </w:rPr>
      </w:pPr>
      <w:r>
        <w:rPr>
          <w:rFonts w:ascii="Calibri" w:hAnsi="Calibri" w:cs="Arial"/>
          <w:b/>
          <w:sz w:val="22"/>
          <w:szCs w:val="22"/>
          <w:u w:val="single"/>
        </w:rPr>
        <w:lastRenderedPageBreak/>
        <w:t>Traitement actuel et posologie</w:t>
      </w:r>
      <w:r>
        <w:rPr>
          <w:rFonts w:ascii="Calibri" w:hAnsi="Calibri" w:cs="Arial"/>
          <w:b/>
          <w:sz w:val="22"/>
          <w:szCs w:val="22"/>
        </w:rPr>
        <w:t xml:space="preserve"> :</w:t>
      </w:r>
      <w:r>
        <w:rPr>
          <w:rFonts w:ascii="Calibri" w:hAnsi="Calibri" w:cs="Arial"/>
          <w:b/>
          <w:sz w:val="22"/>
          <w:szCs w:val="22"/>
          <w:u w:val="single"/>
        </w:rPr>
        <w:t xml:space="preserve"> </w:t>
      </w:r>
    </w:p>
    <w:p>
      <w:pPr>
        <w:rPr>
          <w:rFonts w:ascii="Calibri" w:hAnsi="Calibri" w:cs="Arial"/>
          <w:b/>
          <w:sz w:val="22"/>
          <w:szCs w:val="22"/>
          <w:u w:val="single"/>
        </w:rPr>
      </w:pPr>
    </w:p>
    <w:p>
      <w:pPr>
        <w:rPr>
          <w:rFonts w:ascii="Calibri" w:hAnsi="Calibri" w:cs="Arial"/>
          <w:b/>
          <w:sz w:val="22"/>
          <w:szCs w:val="22"/>
          <w:u w:val="single"/>
        </w:rPr>
      </w:pPr>
    </w:p>
    <w:tbl>
      <w:tblPr>
        <w:tblW w:w="48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2214"/>
        <w:gridCol w:w="2074"/>
      </w:tblGrid>
      <w:tr>
        <w:trPr>
          <w:trHeight w:val="95"/>
        </w:trPr>
        <w:tc>
          <w:tcPr>
            <w:tcW w:w="2569" w:type="pct"/>
            <w:shd w:val="clear" w:color="auto" w:fill="auto"/>
          </w:tcPr>
          <w:p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Molécule</w:t>
            </w:r>
          </w:p>
        </w:tc>
        <w:tc>
          <w:tcPr>
            <w:tcW w:w="1255" w:type="pct"/>
            <w:shd w:val="clear" w:color="auto" w:fill="auto"/>
          </w:tcPr>
          <w:p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Posologie</w:t>
            </w:r>
          </w:p>
        </w:tc>
        <w:tc>
          <w:tcPr>
            <w:tcW w:w="1177" w:type="pct"/>
            <w:shd w:val="clear" w:color="auto" w:fill="auto"/>
          </w:tcPr>
          <w:p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Date d’introduction</w:t>
            </w:r>
          </w:p>
        </w:tc>
      </w:tr>
      <w:tr>
        <w:trPr>
          <w:trHeight w:val="202"/>
        </w:trPr>
        <w:tc>
          <w:tcPr>
            <w:tcW w:w="2569" w:type="pct"/>
            <w:shd w:val="clear" w:color="auto" w:fill="auto"/>
          </w:tcPr>
          <w:p>
            <w:pPr>
              <w:rPr>
                <w:rFonts w:ascii="Calibri" w:hAnsi="Calibri" w:cs="Arial"/>
                <w:sz w:val="22"/>
                <w:szCs w:val="22"/>
              </w:rPr>
            </w:pPr>
          </w:p>
          <w:p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55" w:type="pct"/>
            <w:shd w:val="clear" w:color="auto" w:fill="auto"/>
          </w:tcPr>
          <w:p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7" w:type="pct"/>
            <w:shd w:val="clear" w:color="auto" w:fill="auto"/>
          </w:tcPr>
          <w:p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>
        <w:trPr>
          <w:trHeight w:val="202"/>
        </w:trPr>
        <w:tc>
          <w:tcPr>
            <w:tcW w:w="2569" w:type="pct"/>
            <w:shd w:val="clear" w:color="auto" w:fill="auto"/>
          </w:tcPr>
          <w:p>
            <w:pPr>
              <w:rPr>
                <w:rFonts w:ascii="Calibri" w:hAnsi="Calibri" w:cs="Arial"/>
                <w:sz w:val="22"/>
                <w:szCs w:val="22"/>
              </w:rPr>
            </w:pPr>
          </w:p>
          <w:p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55" w:type="pct"/>
            <w:shd w:val="clear" w:color="auto" w:fill="auto"/>
          </w:tcPr>
          <w:p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7" w:type="pct"/>
            <w:shd w:val="clear" w:color="auto" w:fill="auto"/>
          </w:tcPr>
          <w:p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>
        <w:trPr>
          <w:trHeight w:val="194"/>
        </w:trPr>
        <w:tc>
          <w:tcPr>
            <w:tcW w:w="2569" w:type="pct"/>
            <w:shd w:val="clear" w:color="auto" w:fill="auto"/>
          </w:tcPr>
          <w:p>
            <w:pPr>
              <w:rPr>
                <w:rFonts w:ascii="Calibri" w:hAnsi="Calibri" w:cs="Arial"/>
                <w:sz w:val="22"/>
                <w:szCs w:val="22"/>
              </w:rPr>
            </w:pPr>
          </w:p>
          <w:p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55" w:type="pct"/>
            <w:shd w:val="clear" w:color="auto" w:fill="auto"/>
          </w:tcPr>
          <w:p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7" w:type="pct"/>
            <w:shd w:val="clear" w:color="auto" w:fill="auto"/>
          </w:tcPr>
          <w:p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>
        <w:trPr>
          <w:trHeight w:val="202"/>
        </w:trPr>
        <w:tc>
          <w:tcPr>
            <w:tcW w:w="2569" w:type="pct"/>
            <w:shd w:val="clear" w:color="auto" w:fill="auto"/>
          </w:tcPr>
          <w:p>
            <w:pPr>
              <w:rPr>
                <w:rFonts w:ascii="Calibri" w:hAnsi="Calibri" w:cs="Arial"/>
                <w:sz w:val="22"/>
                <w:szCs w:val="22"/>
              </w:rPr>
            </w:pPr>
          </w:p>
          <w:p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55" w:type="pct"/>
            <w:shd w:val="clear" w:color="auto" w:fill="auto"/>
          </w:tcPr>
          <w:p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7" w:type="pct"/>
            <w:shd w:val="clear" w:color="auto" w:fill="auto"/>
          </w:tcPr>
          <w:p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>
        <w:trPr>
          <w:trHeight w:val="202"/>
        </w:trPr>
        <w:tc>
          <w:tcPr>
            <w:tcW w:w="2569" w:type="pct"/>
            <w:shd w:val="clear" w:color="auto" w:fill="auto"/>
          </w:tcPr>
          <w:p>
            <w:pPr>
              <w:rPr>
                <w:rFonts w:ascii="Calibri" w:hAnsi="Calibri" w:cs="Arial"/>
                <w:sz w:val="22"/>
                <w:szCs w:val="22"/>
              </w:rPr>
            </w:pPr>
          </w:p>
          <w:p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55" w:type="pct"/>
            <w:shd w:val="clear" w:color="auto" w:fill="auto"/>
          </w:tcPr>
          <w:p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7" w:type="pct"/>
            <w:shd w:val="clear" w:color="auto" w:fill="auto"/>
          </w:tcPr>
          <w:p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>
      <w:pPr>
        <w:rPr>
          <w:rFonts w:ascii="Calibri" w:hAnsi="Calibri" w:cs="Arial"/>
          <w:sz w:val="22"/>
          <w:szCs w:val="22"/>
        </w:rPr>
      </w:pPr>
    </w:p>
    <w:p>
      <w:pPr>
        <w:spacing w:line="36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  <w:u w:val="single"/>
        </w:rPr>
        <w:t>Toutes informations qui vous sembleraient nécessaires</w:t>
      </w:r>
      <w:r>
        <w:rPr>
          <w:rFonts w:ascii="Calibri" w:hAnsi="Calibri" w:cs="Arial"/>
          <w:b/>
          <w:sz w:val="22"/>
          <w:szCs w:val="22"/>
        </w:rPr>
        <w:t> :</w:t>
      </w:r>
      <w:r>
        <w:rPr>
          <w:rFonts w:ascii="Calibri" w:hAnsi="Calibri" w:cs="Arial"/>
          <w:sz w:val="22"/>
          <w:szCs w:val="22"/>
        </w:rPr>
        <w:t xml:space="preserve"> (joindre comptes rendus, bilans neuropsychologiques, biologie, imagerie…)</w:t>
      </w:r>
    </w:p>
    <w:p>
      <w:pPr>
        <w:tabs>
          <w:tab w:val="left" w:leader="dot" w:pos="9072"/>
        </w:tabs>
        <w:spacing w:line="360" w:lineRule="auto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</w:p>
    <w:p>
      <w:pPr>
        <w:tabs>
          <w:tab w:val="left" w:leader="dot" w:pos="9072"/>
        </w:tabs>
        <w:spacing w:line="360" w:lineRule="auto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</w:p>
    <w:p>
      <w:pPr>
        <w:tabs>
          <w:tab w:val="left" w:leader="dot" w:pos="9072"/>
        </w:tabs>
        <w:spacing w:line="360" w:lineRule="auto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</w:p>
    <w:sectPr>
      <w:headerReference w:type="default" r:id="rId8"/>
      <w:footerReference w:type="even" r:id="rId9"/>
      <w:footerReference w:type="default" r:id="rId10"/>
      <w:pgSz w:w="11906" w:h="16838"/>
      <w:pgMar w:top="426" w:right="1417" w:bottom="993" w:left="1417" w:header="284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0"/>
        <w:szCs w:val="20"/>
      </w:rPr>
      <w:id w:val="1353612965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  <w:szCs w:val="20"/>
          </w:rPr>
          <w:id w:val="1676914835"/>
          <w:docPartObj>
            <w:docPartGallery w:val="Page Numbers (Top of Page)"/>
            <w:docPartUnique/>
          </w:docPartObj>
        </w:sdtPr>
        <w:sdtContent>
          <w:p>
            <w:pPr>
              <w:pStyle w:val="Pieddepage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Page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sur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3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</w:rPr>
      <w:id w:val="1649317634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</w:rPr>
          <w:id w:val="-1669238322"/>
          <w:docPartObj>
            <w:docPartGallery w:val="Page Numbers (Top of Page)"/>
            <w:docPartUnique/>
          </w:docPartObj>
        </w:sdtPr>
        <w:sdtContent>
          <w:p>
            <w:pPr>
              <w:pStyle w:val="Pieddepage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Page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3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sur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3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En-tte"/>
      <w:jc w:val="center"/>
      <w:rPr>
        <w:rFonts w:ascii="Arial" w:eastAsia="Calibri" w:hAnsi="Arial" w:cs="Arial"/>
        <w:lang w:eastAsia="en-US"/>
      </w:rPr>
    </w:pPr>
    <w:r>
      <w:rPr>
        <w:rFonts w:ascii="Arial" w:eastAsia="Calibri" w:hAnsi="Arial" w:cs="Arial"/>
        <w:b/>
        <w:lang w:eastAsia="en-US"/>
      </w:rPr>
      <w:t>Pôle des liaisons médico-socio-psychologiques</w:t>
    </w:r>
    <w:r>
      <w:rPr>
        <w:rFonts w:ascii="Arial" w:eastAsia="Calibri" w:hAnsi="Arial" w:cs="Arial"/>
        <w:b/>
        <w:lang w:eastAsia="en-US"/>
      </w:rPr>
      <w:br/>
    </w:r>
    <w:r>
      <w:rPr>
        <w:rFonts w:ascii="Arial" w:eastAsia="Calibri" w:hAnsi="Arial" w:cs="Arial"/>
        <w:lang w:eastAsia="en-US"/>
      </w:rPr>
      <w:t>Psychiatrie de l’adulte</w:t>
    </w:r>
  </w:p>
  <w:p>
    <w:pPr>
      <w:pStyle w:val="En-tte"/>
      <w:tabs>
        <w:tab w:val="clear" w:pos="4536"/>
      </w:tabs>
      <w:jc w:val="center"/>
      <w:rPr>
        <w:rFonts w:ascii="Arial" w:eastAsia="Calibri" w:hAnsi="Arial" w:cs="Arial"/>
        <w:b/>
        <w:sz w:val="21"/>
        <w:szCs w:val="21"/>
        <w:lang w:eastAsia="en-US"/>
      </w:rPr>
    </w:pPr>
    <w:r>
      <w:rPr>
        <w:rFonts w:ascii="Arial" w:eastAsia="Calibri" w:hAnsi="Arial" w:cs="Arial"/>
        <w:noProof/>
        <w:sz w:val="21"/>
        <w:szCs w:val="21"/>
        <w:lang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-693420</wp:posOffset>
          </wp:positionH>
          <wp:positionV relativeFrom="paragraph">
            <wp:posOffset>9525</wp:posOffset>
          </wp:positionV>
          <wp:extent cx="1469390" cy="527685"/>
          <wp:effectExtent l="0" t="0" r="0" b="571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9390" cy="527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Calibri" w:hAnsi="Arial" w:cs="Arial"/>
        <w:b/>
        <w:sz w:val="21"/>
        <w:szCs w:val="21"/>
        <w:lang w:eastAsia="en-US"/>
      </w:rPr>
      <w:t>Hôpital de jour</w:t>
    </w:r>
  </w:p>
  <w:p>
    <w:pPr>
      <w:pStyle w:val="En-tte"/>
      <w:tabs>
        <w:tab w:val="clear" w:pos="4536"/>
      </w:tabs>
      <w:jc w:val="center"/>
      <w:rPr>
        <w:rFonts w:ascii="Arial" w:eastAsia="Calibri" w:hAnsi="Arial" w:cs="Arial"/>
        <w:sz w:val="21"/>
        <w:szCs w:val="21"/>
        <w:lang w:eastAsia="en-US"/>
      </w:rPr>
    </w:pPr>
    <w:r>
      <w:rPr>
        <w:rFonts w:ascii="Arial" w:eastAsia="Calibri" w:hAnsi="Arial" w:cs="Arial"/>
        <w:sz w:val="21"/>
        <w:szCs w:val="21"/>
        <w:lang w:eastAsia="en-US"/>
      </w:rPr>
      <w:t>Pr Haffen – Pr Bennabi</w:t>
    </w:r>
  </w:p>
  <w:p>
    <w:pPr>
      <w:pStyle w:val="En-tte"/>
      <w:tabs>
        <w:tab w:val="clear" w:pos="4536"/>
      </w:tabs>
      <w:jc w:val="center"/>
      <w:rPr>
        <w:rFonts w:ascii="Arial" w:eastAsia="Calibri" w:hAnsi="Arial" w:cs="Arial"/>
        <w:sz w:val="21"/>
        <w:szCs w:val="21"/>
        <w:lang w:eastAsia="en-US"/>
      </w:rPr>
    </w:pPr>
    <w:r>
      <w:rPr>
        <w:rFonts w:ascii="Arial" w:eastAsia="Calibri" w:hAnsi="Arial" w:cs="Arial"/>
        <w:sz w:val="21"/>
        <w:szCs w:val="21"/>
        <w:lang w:eastAsia="en-US"/>
      </w:rPr>
      <w:t>Service de psychiatrie de l’adulte</w:t>
    </w:r>
  </w:p>
  <w:p>
    <w:pPr>
      <w:pStyle w:val="En-tte"/>
      <w:tabs>
        <w:tab w:val="clear" w:pos="4536"/>
      </w:tabs>
      <w:jc w:val="center"/>
      <w:rPr>
        <w:rFonts w:ascii="Arial" w:eastAsia="Calibri" w:hAnsi="Arial" w:cs="Arial"/>
        <w:sz w:val="21"/>
        <w:szCs w:val="21"/>
        <w:lang w:eastAsia="en-US"/>
      </w:rPr>
    </w:pPr>
    <w:r>
      <w:rPr>
        <w:rFonts w:ascii="Arial" w:eastAsia="Calibri" w:hAnsi="Arial" w:cs="Arial"/>
        <w:sz w:val="21"/>
        <w:szCs w:val="21"/>
        <w:lang w:eastAsia="en-US"/>
      </w:rPr>
      <w:t>2 place Saint-Jacques - 25030 BESANÇON CEDEX</w:t>
    </w:r>
  </w:p>
  <w:p>
    <w:pPr>
      <w:pStyle w:val="En-tte"/>
      <w:tabs>
        <w:tab w:val="clear" w:pos="4536"/>
      </w:tabs>
      <w:jc w:val="center"/>
      <w:rPr>
        <w:rFonts w:ascii="Arial" w:eastAsia="Calibri" w:hAnsi="Arial" w:cs="Arial"/>
        <w:sz w:val="21"/>
        <w:szCs w:val="21"/>
        <w:lang w:eastAsia="en-US"/>
      </w:rPr>
    </w:pPr>
    <w:hyperlink r:id="rId2" w:history="1">
      <w:r>
        <w:rPr>
          <w:rStyle w:val="Lienhypertexte"/>
          <w:rFonts w:ascii="Arial" w:eastAsia="Calibri" w:hAnsi="Arial" w:cs="Arial"/>
          <w:sz w:val="21"/>
          <w:szCs w:val="21"/>
          <w:lang w:eastAsia="en-US"/>
        </w:rPr>
        <w:t>psy-adulte-hdj@chu-besancon.fr</w:t>
      </w:r>
    </w:hyperlink>
  </w:p>
  <w:p>
    <w:pPr>
      <w:pStyle w:val="En-tte"/>
      <w:tabs>
        <w:tab w:val="clear" w:pos="4536"/>
      </w:tabs>
      <w:jc w:val="center"/>
      <w:rPr>
        <w:rFonts w:ascii="Arial" w:eastAsia="Calibri" w:hAnsi="Arial" w:cs="Arial"/>
        <w:sz w:val="21"/>
        <w:szCs w:val="21"/>
        <w:lang w:eastAsia="en-US"/>
      </w:rPr>
    </w:pPr>
    <w:r>
      <w:rPr>
        <w:rFonts w:ascii="Arial" w:eastAsia="Calibri" w:hAnsi="Arial" w:cs="Arial"/>
        <w:sz w:val="21"/>
        <w:szCs w:val="21"/>
        <w:lang w:eastAsia="en-US"/>
      </w:rPr>
      <w:t>03 81 21 86 88</w:t>
    </w:r>
  </w:p>
  <w:p>
    <w:pPr>
      <w:pStyle w:val="En-tte"/>
      <w:tabs>
        <w:tab w:val="clear" w:pos="4536"/>
      </w:tabs>
      <w:jc w:val="center"/>
      <w:rPr>
        <w:sz w:val="21"/>
        <w:szCs w:val="21"/>
      </w:rPr>
    </w:pPr>
    <w:r>
      <w:rPr>
        <w:rFonts w:ascii="Arial" w:eastAsia="Calibri" w:hAnsi="Arial" w:cs="Arial"/>
        <w:sz w:val="21"/>
        <w:szCs w:val="21"/>
        <w:lang w:eastAsia="en-US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95398"/>
    <w:multiLevelType w:val="hybridMultilevel"/>
    <w:tmpl w:val="F21E2438"/>
    <w:lvl w:ilvl="0" w:tplc="254418D4">
      <w:numFmt w:val="bullet"/>
      <w:lvlText w:val="□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12842"/>
    <w:multiLevelType w:val="hybridMultilevel"/>
    <w:tmpl w:val="D04EFE60"/>
    <w:lvl w:ilvl="0" w:tplc="8CBC9B8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79B7C0B7-5CA4-4FB6-96FA-7B950BFA3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Pr>
      <w:sz w:val="24"/>
      <w:szCs w:val="24"/>
    </w:rPr>
  </w:style>
  <w:style w:type="character" w:styleId="Lienhypertexte">
    <w:name w:val="Hyperlink"/>
    <w:rPr>
      <w:color w:val="0000FF"/>
      <w:u w:val="single"/>
    </w:rPr>
  </w:style>
  <w:style w:type="paragraph" w:styleId="Textedebulles">
    <w:name w:val="Balloon Text"/>
    <w:basedOn w:val="Normal"/>
    <w:link w:val="TextedebullesCar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Rvision">
    <w:name w:val="Revision"/>
    <w:hidden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6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sy-adulte-hdj@chu-besancon.fr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54E56-3629-43D7-977E-D119061AC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123</Words>
  <Characters>873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DE CONSULTATION DES PATHOLOGIES RESISTANTES</vt:lpstr>
    </vt:vector>
  </TitlesOfParts>
  <Company>CHV</Company>
  <LinksUpToDate>false</LinksUpToDate>
  <CharactersWithSpaces>995</CharactersWithSpaces>
  <SharedDoc>false</SharedDoc>
  <HLinks>
    <vt:vector size="18" baseType="variant">
      <vt:variant>
        <vt:i4>2162773</vt:i4>
      </vt:variant>
      <vt:variant>
        <vt:i4>6</vt:i4>
      </vt:variant>
      <vt:variant>
        <vt:i4>0</vt:i4>
      </vt:variant>
      <vt:variant>
        <vt:i4>5</vt:i4>
      </vt:variant>
      <vt:variant>
        <vt:lpwstr>mailto:laurence.bordier@ch-le-vinatier.fr</vt:lpwstr>
      </vt:variant>
      <vt:variant>
        <vt:lpwstr/>
      </vt:variant>
      <vt:variant>
        <vt:i4>6094891</vt:i4>
      </vt:variant>
      <vt:variant>
        <vt:i4>3</vt:i4>
      </vt:variant>
      <vt:variant>
        <vt:i4>0</vt:i4>
      </vt:variant>
      <vt:variant>
        <vt:i4>5</vt:i4>
      </vt:variant>
      <vt:variant>
        <vt:lpwstr>mailto:claude.baudino@ch-le-vinatier.fr</vt:lpwstr>
      </vt:variant>
      <vt:variant>
        <vt:lpwstr/>
      </vt:variant>
      <vt:variant>
        <vt:i4>1179774</vt:i4>
      </vt:variant>
      <vt:variant>
        <vt:i4>0</vt:i4>
      </vt:variant>
      <vt:variant>
        <vt:i4>0</vt:i4>
      </vt:variant>
      <vt:variant>
        <vt:i4>5</vt:i4>
      </vt:variant>
      <vt:variant>
        <vt:lpwstr>mailto:aurelie.meznad@ch-le-vinatier.fr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 CONSULTATION DES PATHOLOGIES RESISTANTES</dc:title>
  <dc:creator>A03586</dc:creator>
  <cp:lastModifiedBy>Lucie LACHAUD (CHUB)</cp:lastModifiedBy>
  <cp:revision>3</cp:revision>
  <cp:lastPrinted>2021-05-31T12:19:00Z</cp:lastPrinted>
  <dcterms:created xsi:type="dcterms:W3CDTF">2024-10-07T15:39:00Z</dcterms:created>
  <dcterms:modified xsi:type="dcterms:W3CDTF">2025-03-10T09:00:00Z</dcterms:modified>
</cp:coreProperties>
</file>